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6370" w14:textId="77777777" w:rsidR="00781B3E" w:rsidRDefault="004537AA">
      <w:pPr>
        <w:spacing w:before="69" w:line="459" w:lineRule="exact"/>
        <w:ind w:left="4" w:right="3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HEDON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TOWN</w:t>
      </w:r>
      <w:r>
        <w:rPr>
          <w:rFonts w:ascii="Times New Roman"/>
          <w:b/>
          <w:spacing w:val="-2"/>
          <w:sz w:val="40"/>
        </w:rPr>
        <w:t xml:space="preserve"> COUNCIL</w:t>
      </w:r>
    </w:p>
    <w:p w14:paraId="05DF45BA" w14:textId="77777777" w:rsidR="00BD1B70" w:rsidRDefault="00BD1B70" w:rsidP="00BD1B70">
      <w:pPr>
        <w:pStyle w:val="Heading1"/>
      </w:pPr>
    </w:p>
    <w:p w14:paraId="41DF92C8" w14:textId="6F074B43" w:rsidR="00781B3E" w:rsidRDefault="004537AA" w:rsidP="00BD1B70">
      <w:pPr>
        <w:pStyle w:val="Heading1"/>
        <w:rPr>
          <w:u w:val="none"/>
        </w:rPr>
      </w:pP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90EED5B" w14:textId="77777777" w:rsidR="00781B3E" w:rsidRDefault="004537AA" w:rsidP="00BD1B70">
      <w:pPr>
        <w:spacing w:before="185"/>
        <w:ind w:left="2" w:right="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Hedon</w:t>
      </w:r>
      <w:r>
        <w:rPr>
          <w:rFonts w:ascii="Arial"/>
          <w:b/>
          <w:spacing w:val="-10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Town</w:t>
      </w:r>
      <w:r>
        <w:rPr>
          <w:rFonts w:ascii="Arial"/>
          <w:b/>
          <w:spacing w:val="-9"/>
          <w:sz w:val="32"/>
          <w:u w:val="single"/>
        </w:rPr>
        <w:t xml:space="preserve"> </w:t>
      </w:r>
      <w:r>
        <w:rPr>
          <w:rFonts w:ascii="Arial"/>
          <w:b/>
          <w:spacing w:val="-2"/>
          <w:sz w:val="32"/>
          <w:u w:val="single"/>
        </w:rPr>
        <w:t>Council</w:t>
      </w:r>
    </w:p>
    <w:p w14:paraId="0CB488B7" w14:textId="77777777" w:rsidR="00781B3E" w:rsidRDefault="004537AA" w:rsidP="00BD1B70">
      <w:pPr>
        <w:pStyle w:val="Heading1"/>
        <w:spacing w:before="184"/>
        <w:ind w:left="5"/>
        <w:rPr>
          <w:u w:val="none"/>
        </w:rPr>
      </w:pPr>
      <w:r>
        <w:t>held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Augustine’s</w:t>
      </w:r>
      <w:r>
        <w:rPr>
          <w:spacing w:val="-6"/>
        </w:rPr>
        <w:t xml:space="preserve"> </w:t>
      </w:r>
      <w:r>
        <w:t>Gate,</w:t>
      </w:r>
      <w:r>
        <w:rPr>
          <w:spacing w:val="-6"/>
        </w:rPr>
        <w:t xml:space="preserve"> </w:t>
      </w:r>
      <w:r>
        <w:rPr>
          <w:spacing w:val="-2"/>
        </w:rPr>
        <w:t>Hedon</w:t>
      </w:r>
    </w:p>
    <w:p w14:paraId="1B480A50" w14:textId="45665C3D" w:rsidR="00BD1B70" w:rsidRPr="00447B42" w:rsidRDefault="004537AA" w:rsidP="00447B42">
      <w:pPr>
        <w:pStyle w:val="Title"/>
        <w:rPr>
          <w:spacing w:val="-4"/>
        </w:rPr>
      </w:pPr>
      <w:r w:rsidRPr="00BD1B70">
        <w:t>2</w:t>
      </w:r>
      <w:r w:rsidR="00A3094A">
        <w:t>4</w:t>
      </w:r>
      <w:r w:rsidR="00A16E73">
        <w:t xml:space="preserve"> April</w:t>
      </w:r>
      <w:r w:rsidRPr="00BD1B70">
        <w:rPr>
          <w:spacing w:val="-15"/>
        </w:rPr>
        <w:t xml:space="preserve"> </w:t>
      </w:r>
      <w:r w:rsidRPr="00BD1B70">
        <w:rPr>
          <w:spacing w:val="-4"/>
        </w:rPr>
        <w:t>2025</w:t>
      </w:r>
    </w:p>
    <w:p w14:paraId="267A3FB4" w14:textId="77777777" w:rsidR="00781B3E" w:rsidRDefault="00781B3E">
      <w:pPr>
        <w:pStyle w:val="BodyText"/>
        <w:spacing w:before="23"/>
        <w:rPr>
          <w:rFonts w:ascii="Arial"/>
          <w:b/>
        </w:rPr>
      </w:pPr>
    </w:p>
    <w:p w14:paraId="3AEAB568" w14:textId="77777777" w:rsidR="00781B3E" w:rsidRDefault="004537AA">
      <w:pPr>
        <w:pStyle w:val="BodyText"/>
        <w:tabs>
          <w:tab w:val="left" w:pos="1771"/>
        </w:tabs>
        <w:ind w:left="338"/>
      </w:pPr>
      <w:r>
        <w:rPr>
          <w:spacing w:val="-2"/>
        </w:rPr>
        <w:t>Present:</w:t>
      </w:r>
      <w:r>
        <w:tab/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Cllr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Billany</w:t>
      </w:r>
    </w:p>
    <w:p w14:paraId="315A3090" w14:textId="4EFF0163" w:rsidR="00A91FAC" w:rsidRDefault="004537AA">
      <w:pPr>
        <w:pStyle w:val="BodyText"/>
        <w:spacing w:before="2"/>
        <w:ind w:left="1778" w:right="337"/>
      </w:pPr>
      <w:r>
        <w:t>Cllrs:</w:t>
      </w:r>
      <w:r>
        <w:rPr>
          <w:spacing w:val="40"/>
        </w:rPr>
        <w:t xml:space="preserve"> </w:t>
      </w:r>
      <w:r w:rsidR="00942289">
        <w:rPr>
          <w:spacing w:val="40"/>
        </w:rPr>
        <w:t xml:space="preserve">S </w:t>
      </w:r>
      <w:r w:rsidR="003651AD">
        <w:rPr>
          <w:spacing w:val="40"/>
        </w:rPr>
        <w:t>Banks</w:t>
      </w:r>
      <w:r w:rsidR="00942289">
        <w:rPr>
          <w:spacing w:val="40"/>
        </w:rPr>
        <w:t>,</w:t>
      </w:r>
      <w:r>
        <w:rPr>
          <w:spacing w:val="-4"/>
        </w:rPr>
        <w:t xml:space="preserve"> </w:t>
      </w:r>
      <w:r w:rsidR="00942289">
        <w:rPr>
          <w:spacing w:val="-4"/>
        </w:rPr>
        <w:t xml:space="preserve">J </w:t>
      </w:r>
      <w:r>
        <w:t>Brindley,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Dennis,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Gallant,</w:t>
      </w:r>
      <w:r>
        <w:rPr>
          <w:spacing w:val="-3"/>
        </w:rPr>
        <w:t xml:space="preserve"> B Goldspink,</w:t>
      </w:r>
      <w:r w:rsidR="00A91FAC">
        <w:rPr>
          <w:spacing w:val="-3"/>
        </w:rPr>
        <w:t xml:space="preserve"> P Hinch, </w:t>
      </w:r>
      <w:r>
        <w:rPr>
          <w:spacing w:val="-3"/>
        </w:rPr>
        <w:t xml:space="preserve"> </w:t>
      </w:r>
      <w:r w:rsidR="00A91FAC">
        <w:rPr>
          <w:spacing w:val="-3"/>
        </w:rPr>
        <w:t xml:space="preserve"> </w:t>
      </w:r>
    </w:p>
    <w:p w14:paraId="593E2887" w14:textId="6E4D76ED" w:rsidR="00781B3E" w:rsidRDefault="00A91FAC" w:rsidP="00327DC9">
      <w:pPr>
        <w:pStyle w:val="BodyText"/>
        <w:spacing w:before="2"/>
        <w:ind w:left="1778" w:right="337"/>
      </w:pPr>
      <w:r>
        <w:t>G</w:t>
      </w:r>
      <w:r w:rsidR="004537AA">
        <w:rPr>
          <w:spacing w:val="-3"/>
        </w:rPr>
        <w:t xml:space="preserve"> </w:t>
      </w:r>
      <w:r w:rsidR="004537AA">
        <w:t xml:space="preserve">Pocklington, S Rommell, </w:t>
      </w:r>
      <w:r w:rsidR="001F743F">
        <w:t>D Thompson,</w:t>
      </w:r>
      <w:r>
        <w:t xml:space="preserve"> </w:t>
      </w:r>
      <w:r w:rsidR="00327DC9">
        <w:t>and S Wright</w:t>
      </w:r>
    </w:p>
    <w:p w14:paraId="40A5A367" w14:textId="24CC67DF" w:rsidR="00781B3E" w:rsidRDefault="00D02B61">
      <w:pPr>
        <w:pStyle w:val="BodyText"/>
        <w:ind w:left="1778"/>
      </w:pPr>
      <w:r>
        <w:t>C Addy</w:t>
      </w:r>
      <w:r w:rsidR="006D36E6">
        <w:t xml:space="preserve"> (</w:t>
      </w:r>
      <w:r w:rsidR="00327DC9">
        <w:t>Town Clerk</w:t>
      </w:r>
      <w:r w:rsidR="006D36E6">
        <w:t>)</w:t>
      </w:r>
    </w:p>
    <w:p w14:paraId="012F1DA9" w14:textId="77777777" w:rsidR="00781B3E" w:rsidRDefault="00781B3E">
      <w:pPr>
        <w:pStyle w:val="BodyText"/>
      </w:pPr>
    </w:p>
    <w:p w14:paraId="07918250" w14:textId="77777777" w:rsidR="00781B3E" w:rsidRDefault="004537AA">
      <w:pPr>
        <w:pStyle w:val="ListParagraph"/>
        <w:numPr>
          <w:ilvl w:val="0"/>
          <w:numId w:val="2"/>
        </w:numPr>
        <w:tabs>
          <w:tab w:val="left" w:pos="1058"/>
        </w:tabs>
        <w:spacing w:line="252" w:lineRule="exact"/>
      </w:pPr>
      <w:r>
        <w:rPr>
          <w:u w:val="single"/>
        </w:rPr>
        <w:t>Apologies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Absence</w:t>
      </w:r>
    </w:p>
    <w:p w14:paraId="7440E717" w14:textId="40255F6C" w:rsidR="00781B3E" w:rsidRDefault="004537AA" w:rsidP="004537AA">
      <w:pPr>
        <w:pStyle w:val="BodyText"/>
        <w:spacing w:line="252" w:lineRule="exact"/>
        <w:ind w:left="1058"/>
        <w:jc w:val="both"/>
      </w:pPr>
      <w:r>
        <w:t>Cllrs:  S Archer (</w:t>
      </w:r>
      <w:bookmarkStart w:id="0" w:name="_Hlk193794101"/>
      <w:r>
        <w:t>prior</w:t>
      </w:r>
      <w:r>
        <w:rPr>
          <w:spacing w:val="-2"/>
        </w:rPr>
        <w:t xml:space="preserve"> </w:t>
      </w:r>
      <w:r w:rsidR="006D36E6">
        <w:rPr>
          <w:spacing w:val="-2"/>
        </w:rPr>
        <w:t>commit</w:t>
      </w:r>
      <w:r>
        <w:rPr>
          <w:spacing w:val="-2"/>
        </w:rPr>
        <w:t>ment)</w:t>
      </w:r>
      <w:bookmarkEnd w:id="0"/>
    </w:p>
    <w:p w14:paraId="78EE5341" w14:textId="77777777" w:rsidR="00781B3E" w:rsidRDefault="00781B3E">
      <w:pPr>
        <w:pStyle w:val="BodyText"/>
        <w:spacing w:before="1"/>
      </w:pPr>
    </w:p>
    <w:p w14:paraId="69FCCA70" w14:textId="77777777" w:rsidR="00781B3E" w:rsidRDefault="004537AA">
      <w:pPr>
        <w:pStyle w:val="ListParagraph"/>
        <w:numPr>
          <w:ilvl w:val="0"/>
          <w:numId w:val="2"/>
        </w:numPr>
        <w:tabs>
          <w:tab w:val="left" w:pos="1058"/>
        </w:tabs>
        <w:spacing w:line="252" w:lineRule="exact"/>
      </w:pPr>
      <w:r>
        <w:rPr>
          <w:u w:val="single"/>
        </w:rPr>
        <w:t>Declaration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Interests</w:t>
      </w:r>
    </w:p>
    <w:p w14:paraId="21EF2533" w14:textId="77777777" w:rsidR="00781B3E" w:rsidRDefault="004537AA" w:rsidP="00BD1B70">
      <w:pPr>
        <w:pStyle w:val="ListParagraph"/>
        <w:numPr>
          <w:ilvl w:val="1"/>
          <w:numId w:val="1"/>
        </w:numPr>
        <w:ind w:left="1560" w:right="738" w:hanging="426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 interest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dealt with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 item was discussed.</w:t>
      </w:r>
    </w:p>
    <w:p w14:paraId="6E72C854" w14:textId="77777777" w:rsidR="00781B3E" w:rsidRDefault="004537AA" w:rsidP="00BD1B70">
      <w:pPr>
        <w:pStyle w:val="ListParagraph"/>
        <w:numPr>
          <w:ilvl w:val="1"/>
          <w:numId w:val="1"/>
        </w:numPr>
        <w:ind w:left="1560" w:hanging="426"/>
      </w:pP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dispensations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noted.</w:t>
      </w:r>
    </w:p>
    <w:p w14:paraId="447C1E33" w14:textId="77777777" w:rsidR="00781B3E" w:rsidRDefault="00781B3E" w:rsidP="00BD1B70">
      <w:pPr>
        <w:pStyle w:val="BodyText"/>
        <w:ind w:left="1560" w:hanging="426"/>
      </w:pPr>
    </w:p>
    <w:p w14:paraId="689F62B7" w14:textId="77777777" w:rsidR="00781B3E" w:rsidRDefault="004537AA">
      <w:pPr>
        <w:pStyle w:val="ListParagraph"/>
        <w:numPr>
          <w:ilvl w:val="0"/>
          <w:numId w:val="2"/>
        </w:numPr>
        <w:tabs>
          <w:tab w:val="left" w:pos="1058"/>
        </w:tabs>
        <w:ind w:right="7168"/>
      </w:pPr>
      <w:r>
        <w:rPr>
          <w:u w:val="single"/>
        </w:rPr>
        <w:t>Update</w:t>
      </w:r>
      <w:r>
        <w:rPr>
          <w:spacing w:val="-16"/>
          <w:u w:val="single"/>
        </w:rPr>
        <w:t xml:space="preserve"> </w:t>
      </w:r>
      <w:r>
        <w:rPr>
          <w:u w:val="single"/>
        </w:rPr>
        <w:t>on</w:t>
      </w:r>
      <w:r>
        <w:rPr>
          <w:spacing w:val="-15"/>
          <w:u w:val="single"/>
        </w:rPr>
        <w:t xml:space="preserve"> </w:t>
      </w:r>
      <w:r>
        <w:rPr>
          <w:u w:val="single"/>
        </w:rPr>
        <w:t>Minutes</w:t>
      </w:r>
      <w:r>
        <w:t xml:space="preserve"> </w:t>
      </w:r>
      <w:r>
        <w:rPr>
          <w:spacing w:val="-4"/>
        </w:rPr>
        <w:t>None</w:t>
      </w:r>
    </w:p>
    <w:p w14:paraId="459AFEAA" w14:textId="77777777" w:rsidR="00781B3E" w:rsidRDefault="00781B3E">
      <w:pPr>
        <w:pStyle w:val="BodyText"/>
      </w:pPr>
    </w:p>
    <w:p w14:paraId="6628A715" w14:textId="77777777" w:rsidR="00781B3E" w:rsidRDefault="004537AA">
      <w:pPr>
        <w:pStyle w:val="ListParagraph"/>
        <w:numPr>
          <w:ilvl w:val="0"/>
          <w:numId w:val="2"/>
        </w:numPr>
        <w:tabs>
          <w:tab w:val="left" w:pos="1058"/>
        </w:tabs>
      </w:pPr>
      <w:r>
        <w:rPr>
          <w:u w:val="single"/>
        </w:rPr>
        <w:t>Receiving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Minutes</w:t>
      </w:r>
    </w:p>
    <w:p w14:paraId="409EBCFA" w14:textId="28A62E50" w:rsidR="00781B3E" w:rsidRDefault="00781B3E">
      <w:pPr>
        <w:pStyle w:val="BodyText"/>
        <w:tabs>
          <w:tab w:val="left" w:pos="2498"/>
        </w:tabs>
        <w:spacing w:before="2"/>
        <w:ind w:left="2498" w:right="337" w:hanging="1440"/>
      </w:pPr>
    </w:p>
    <w:p w14:paraId="24C48F53" w14:textId="5D2E4549" w:rsidR="00781B3E" w:rsidRDefault="004537AA">
      <w:pPr>
        <w:pStyle w:val="BodyText"/>
        <w:tabs>
          <w:tab w:val="left" w:pos="2498"/>
        </w:tabs>
        <w:ind w:left="2498" w:right="337" w:hanging="1440"/>
      </w:pPr>
      <w:r>
        <w:rPr>
          <w:rFonts w:ascii="Arial"/>
          <w:b/>
          <w:spacing w:val="-2"/>
        </w:rPr>
        <w:t>Resolved:</w:t>
      </w:r>
      <w:r>
        <w:rPr>
          <w:rFonts w:ascii="Arial"/>
          <w:b/>
        </w:rPr>
        <w:tab/>
      </w:r>
      <w:r>
        <w:t xml:space="preserve">that the Minutes of the Finance &amp; General Purposes Committee Meeting held on 27 </w:t>
      </w:r>
      <w:r w:rsidR="0055232A">
        <w:t>March</w:t>
      </w:r>
      <w:r>
        <w:t xml:space="preserve"> 2025 were received</w:t>
      </w:r>
    </w:p>
    <w:p w14:paraId="43A63183" w14:textId="0CAEA0AA" w:rsidR="004537AA" w:rsidRPr="0067348B" w:rsidRDefault="004537AA" w:rsidP="0067348B">
      <w:pPr>
        <w:pStyle w:val="BodyText"/>
        <w:tabs>
          <w:tab w:val="left" w:pos="2498"/>
        </w:tabs>
        <w:ind w:left="2498" w:right="337" w:hanging="1440"/>
      </w:pPr>
      <w:r>
        <w:rPr>
          <w:rFonts w:ascii="Arial"/>
          <w:b/>
          <w:spacing w:val="-2"/>
        </w:rPr>
        <w:t>Resolved:</w:t>
      </w:r>
      <w:r>
        <w:rPr>
          <w:rFonts w:ascii="Arial"/>
          <w:b/>
        </w:rPr>
        <w:tab/>
      </w:r>
      <w:r>
        <w:t>that the Minutes of the Hedon Town Council Meeting held on 2</w:t>
      </w:r>
      <w:r w:rsidR="00964135">
        <w:t>7 March</w:t>
      </w:r>
      <w:r>
        <w:t xml:space="preserve"> 2025 were received</w:t>
      </w:r>
    </w:p>
    <w:p w14:paraId="5DFDB207" w14:textId="368A4285" w:rsidR="00781B3E" w:rsidRDefault="004537AA">
      <w:pPr>
        <w:pStyle w:val="BodyText"/>
        <w:tabs>
          <w:tab w:val="left" w:pos="2498"/>
        </w:tabs>
        <w:ind w:left="2498" w:right="337" w:hanging="1440"/>
      </w:pPr>
      <w:r>
        <w:rPr>
          <w:rFonts w:ascii="Arial"/>
          <w:b/>
          <w:spacing w:val="-2"/>
        </w:rPr>
        <w:t>Resolved:</w:t>
      </w:r>
      <w:r>
        <w:rPr>
          <w:rFonts w:ascii="Arial"/>
          <w:b/>
        </w:rPr>
        <w:tab/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held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1</w:t>
      </w:r>
      <w:r w:rsidR="0067348B">
        <w:t>0 April</w:t>
      </w:r>
      <w:r>
        <w:t xml:space="preserve"> 2025 were received</w:t>
      </w:r>
    </w:p>
    <w:p w14:paraId="68A38ECE" w14:textId="4BAFDEF6" w:rsidR="00781B3E" w:rsidRDefault="004537AA">
      <w:pPr>
        <w:pStyle w:val="BodyText"/>
        <w:tabs>
          <w:tab w:val="left" w:pos="2498"/>
        </w:tabs>
        <w:ind w:left="2498" w:right="337" w:hanging="1440"/>
      </w:pPr>
      <w:r>
        <w:rPr>
          <w:rFonts w:ascii="Arial"/>
          <w:b/>
          <w:spacing w:val="-2"/>
        </w:rPr>
        <w:t>Resolved:</w:t>
      </w:r>
      <w:r>
        <w:rPr>
          <w:rFonts w:ascii="Arial"/>
          <w:b/>
        </w:rPr>
        <w:tab/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Property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held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1</w:t>
      </w:r>
      <w:r w:rsidR="002B1E60">
        <w:t>0</w:t>
      </w:r>
      <w:r>
        <w:t xml:space="preserve"> </w:t>
      </w:r>
      <w:r w:rsidR="002B1E60">
        <w:t>April</w:t>
      </w:r>
      <w:r>
        <w:t xml:space="preserve"> 2025 were received</w:t>
      </w:r>
    </w:p>
    <w:p w14:paraId="304C2981" w14:textId="0460DD23" w:rsidR="00FD6380" w:rsidRDefault="00FD6380">
      <w:pPr>
        <w:pStyle w:val="BodyText"/>
        <w:tabs>
          <w:tab w:val="left" w:pos="2498"/>
        </w:tabs>
        <w:ind w:left="2498" w:right="337" w:hanging="1440"/>
      </w:pPr>
      <w:r>
        <w:rPr>
          <w:rFonts w:ascii="Arial"/>
          <w:b/>
          <w:spacing w:val="-2"/>
        </w:rPr>
        <w:t xml:space="preserve">Resolved: </w:t>
      </w:r>
      <w:r>
        <w:rPr>
          <w:rFonts w:ascii="Arial"/>
          <w:b/>
          <w:spacing w:val="-2"/>
        </w:rPr>
        <w:tab/>
      </w:r>
      <w:r w:rsidRPr="00A6032C">
        <w:rPr>
          <w:rFonts w:ascii="Arial"/>
          <w:bCs/>
          <w:spacing w:val="-2"/>
        </w:rPr>
        <w:t>that the Minutes</w:t>
      </w:r>
      <w:r w:rsidR="00F308BC" w:rsidRPr="00A6032C">
        <w:rPr>
          <w:rFonts w:ascii="Arial"/>
          <w:bCs/>
          <w:spacing w:val="-2"/>
        </w:rPr>
        <w:t xml:space="preserve"> of the Town Council meeting held on </w:t>
      </w:r>
      <w:r w:rsidR="00A6032C" w:rsidRPr="00A6032C">
        <w:rPr>
          <w:rFonts w:ascii="Arial"/>
          <w:bCs/>
          <w:spacing w:val="-2"/>
        </w:rPr>
        <w:t xml:space="preserve">10 </w:t>
      </w:r>
      <w:r w:rsidR="00F308BC" w:rsidRPr="00A6032C">
        <w:rPr>
          <w:rFonts w:ascii="Arial"/>
          <w:bCs/>
          <w:spacing w:val="-2"/>
        </w:rPr>
        <w:t>April</w:t>
      </w:r>
      <w:r w:rsidR="00A6032C" w:rsidRPr="00A6032C">
        <w:rPr>
          <w:rFonts w:ascii="Arial"/>
          <w:bCs/>
          <w:spacing w:val="-2"/>
        </w:rPr>
        <w:t xml:space="preserve"> 2025</w:t>
      </w:r>
    </w:p>
    <w:p w14:paraId="65AA73FD" w14:textId="77777777" w:rsidR="00781B3E" w:rsidRDefault="004537AA">
      <w:pPr>
        <w:pStyle w:val="ListParagraph"/>
        <w:numPr>
          <w:ilvl w:val="0"/>
          <w:numId w:val="2"/>
        </w:numPr>
        <w:tabs>
          <w:tab w:val="left" w:pos="1058"/>
        </w:tabs>
        <w:spacing w:before="251"/>
      </w:pPr>
      <w:r>
        <w:rPr>
          <w:u w:val="single"/>
        </w:rPr>
        <w:t>Confirmation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Proceedings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Meetings</w:t>
      </w:r>
    </w:p>
    <w:p w14:paraId="1AFE6BCB" w14:textId="77777777" w:rsidR="009B678C" w:rsidRDefault="004537AA">
      <w:pPr>
        <w:pStyle w:val="BodyText"/>
        <w:tabs>
          <w:tab w:val="left" w:pos="2498"/>
        </w:tabs>
        <w:spacing w:before="2"/>
        <w:ind w:left="2498" w:right="630" w:hanging="1440"/>
      </w:pPr>
      <w:r>
        <w:rPr>
          <w:rFonts w:ascii="Arial"/>
          <w:b/>
          <w:spacing w:val="-2"/>
        </w:rPr>
        <w:t>Resolved:</w:t>
      </w:r>
      <w:r>
        <w:rPr>
          <w:rFonts w:ascii="Arial"/>
          <w:b/>
        </w:rPr>
        <w:tab/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 xml:space="preserve">Purposes </w:t>
      </w:r>
    </w:p>
    <w:p w14:paraId="5730941D" w14:textId="4BE41379" w:rsidR="00781B3E" w:rsidRDefault="004537AA">
      <w:pPr>
        <w:pStyle w:val="BodyText"/>
        <w:tabs>
          <w:tab w:val="left" w:pos="2498"/>
        </w:tabs>
        <w:spacing w:before="2"/>
        <w:ind w:left="2498" w:right="630" w:hanging="1440"/>
      </w:pPr>
      <w:r>
        <w:t>Committee held on 2</w:t>
      </w:r>
      <w:r w:rsidR="003651AD">
        <w:t>4</w:t>
      </w:r>
      <w:r w:rsidR="009E3366">
        <w:t xml:space="preserve"> April</w:t>
      </w:r>
      <w:r>
        <w:t xml:space="preserve"> 2025 were confirmed</w:t>
      </w:r>
    </w:p>
    <w:p w14:paraId="60DDCA24" w14:textId="77777777" w:rsidR="004537AA" w:rsidRDefault="004537AA" w:rsidP="004537AA">
      <w:pPr>
        <w:pStyle w:val="BodyText"/>
        <w:tabs>
          <w:tab w:val="left" w:pos="2498"/>
        </w:tabs>
        <w:spacing w:before="2"/>
        <w:ind w:left="1058" w:right="630"/>
      </w:pPr>
    </w:p>
    <w:p w14:paraId="22822C3D" w14:textId="54937C02" w:rsidR="004537AA" w:rsidRPr="004537AA" w:rsidRDefault="004537AA" w:rsidP="004537AA">
      <w:pPr>
        <w:pStyle w:val="BodyText"/>
        <w:numPr>
          <w:ilvl w:val="0"/>
          <w:numId w:val="2"/>
        </w:numPr>
        <w:tabs>
          <w:tab w:val="left" w:pos="2498"/>
        </w:tabs>
        <w:spacing w:before="2"/>
        <w:ind w:right="630"/>
        <w:rPr>
          <w:u w:val="single"/>
        </w:rPr>
      </w:pPr>
      <w:r w:rsidRPr="004537AA">
        <w:rPr>
          <w:u w:val="single"/>
        </w:rPr>
        <w:t>To elect one representative on</w:t>
      </w:r>
      <w:r w:rsidR="00D30C7C">
        <w:rPr>
          <w:u w:val="single"/>
        </w:rPr>
        <w:t>to</w:t>
      </w:r>
      <w:r w:rsidRPr="004537AA">
        <w:rPr>
          <w:u w:val="single"/>
        </w:rPr>
        <w:t xml:space="preserve"> the Personnel Committee</w:t>
      </w:r>
    </w:p>
    <w:p w14:paraId="174D0274" w14:textId="4AFE1097" w:rsidR="00086FC4" w:rsidRDefault="00086FC4" w:rsidP="004537AA">
      <w:pPr>
        <w:pStyle w:val="BodyText"/>
        <w:ind w:left="1058"/>
      </w:pPr>
      <w:r>
        <w:t>Cllr Brindley was proposed by Cllr Rommell, seconded by Cllr Goldspink; Cllr Banks was proposed by Cllr Gallant, seconded by Cllr De</w:t>
      </w:r>
      <w:r w:rsidR="006C0336">
        <w:t xml:space="preserve">nnis.  </w:t>
      </w:r>
    </w:p>
    <w:p w14:paraId="3E70F95F" w14:textId="77777777" w:rsidR="006C0336" w:rsidRDefault="006C0336" w:rsidP="004537AA">
      <w:pPr>
        <w:pStyle w:val="BodyText"/>
        <w:ind w:left="1058"/>
      </w:pPr>
      <w:r w:rsidRPr="00DE43FC">
        <w:rPr>
          <w:b/>
          <w:bCs/>
        </w:rPr>
        <w:t>Resolved:</w:t>
      </w:r>
      <w:r>
        <w:tab/>
        <w:t xml:space="preserve">      On a show of hands vote it was resolved that Cllr Banks was elected to the </w:t>
      </w:r>
    </w:p>
    <w:p w14:paraId="1E408289" w14:textId="3B7B5A85" w:rsidR="006C0336" w:rsidRDefault="006C0336" w:rsidP="004537AA">
      <w:pPr>
        <w:pStyle w:val="BodyText"/>
        <w:ind w:left="1058"/>
      </w:pPr>
      <w:r>
        <w:t xml:space="preserve">                        Personnel Committee</w:t>
      </w:r>
    </w:p>
    <w:p w14:paraId="6F091AD8" w14:textId="77777777" w:rsidR="00781B3E" w:rsidRDefault="00781B3E">
      <w:pPr>
        <w:pStyle w:val="BodyText"/>
      </w:pPr>
    </w:p>
    <w:p w14:paraId="2DBB2EDA" w14:textId="77777777" w:rsidR="00BD1B70" w:rsidRDefault="00BD1B70">
      <w:pPr>
        <w:pStyle w:val="BodyText"/>
      </w:pPr>
    </w:p>
    <w:p w14:paraId="09A09CD3" w14:textId="77777777" w:rsidR="00BD1B70" w:rsidRDefault="00BD1B70">
      <w:pPr>
        <w:pStyle w:val="BodyText"/>
      </w:pPr>
    </w:p>
    <w:p w14:paraId="122885FC" w14:textId="77777777" w:rsidR="00BD1B70" w:rsidRDefault="00BD1B70">
      <w:pPr>
        <w:pStyle w:val="BodyText"/>
      </w:pPr>
    </w:p>
    <w:p w14:paraId="64053DB5" w14:textId="77777777" w:rsidR="00BD1B70" w:rsidRDefault="00BD1B70">
      <w:pPr>
        <w:pStyle w:val="BodyText"/>
      </w:pPr>
    </w:p>
    <w:p w14:paraId="2C32C111" w14:textId="77777777" w:rsidR="00781B3E" w:rsidRDefault="004537AA">
      <w:pPr>
        <w:pStyle w:val="BodyText"/>
        <w:tabs>
          <w:tab w:val="left" w:pos="5019"/>
        </w:tabs>
        <w:ind w:left="338"/>
      </w:pPr>
      <w:r>
        <w:t>Chairman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4B6F2FBE" w14:textId="77777777" w:rsidR="00DE43FC" w:rsidRDefault="00DE43FC" w:rsidP="00DE43FC">
      <w:pPr>
        <w:pStyle w:val="BodyText"/>
        <w:ind w:right="334"/>
        <w:jc w:val="right"/>
      </w:pPr>
      <w:r>
        <w:rPr>
          <w:spacing w:val="-2"/>
        </w:rPr>
        <w:t>CJA/HTCMI240425/Page</w:t>
      </w:r>
      <w:r>
        <w:rPr>
          <w:spacing w:val="18"/>
        </w:rPr>
        <w:t xml:space="preserve"> </w:t>
      </w:r>
      <w:r>
        <w:rPr>
          <w:spacing w:val="-5"/>
        </w:rPr>
        <w:t>410</w:t>
      </w:r>
    </w:p>
    <w:p w14:paraId="615A0211" w14:textId="3A3252BF" w:rsidR="00781B3E" w:rsidRDefault="00781B3E" w:rsidP="00DE43FC">
      <w:pPr>
        <w:pStyle w:val="BodyText"/>
        <w:ind w:right="334"/>
      </w:pPr>
    </w:p>
    <w:sectPr w:rsidR="00781B3E">
      <w:type w:val="continuous"/>
      <w:pgSz w:w="12240" w:h="15840"/>
      <w:pgMar w:top="6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2CD"/>
    <w:multiLevelType w:val="multilevel"/>
    <w:tmpl w:val="A13C2C00"/>
    <w:lvl w:ilvl="0">
      <w:start w:val="3"/>
      <w:numFmt w:val="decimal"/>
      <w:lvlText w:val="%1"/>
      <w:lvlJc w:val="left"/>
      <w:pPr>
        <w:ind w:left="141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750169"/>
    <w:multiLevelType w:val="hybridMultilevel"/>
    <w:tmpl w:val="89D88DF4"/>
    <w:lvl w:ilvl="0" w:tplc="53F077F6">
      <w:start w:val="1"/>
      <w:numFmt w:val="decimal"/>
      <w:lvlText w:val="%1."/>
      <w:lvlJc w:val="left"/>
      <w:pPr>
        <w:ind w:left="105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8AE009E"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 w:tplc="F1E68DEC"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 w:tplc="2B388722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C23AA11C">
      <w:numFmt w:val="bullet"/>
      <w:lvlText w:val="•"/>
      <w:lvlJc w:val="left"/>
      <w:pPr>
        <w:ind w:left="4668" w:hanging="720"/>
      </w:pPr>
      <w:rPr>
        <w:rFonts w:hint="default"/>
        <w:lang w:val="en-US" w:eastAsia="en-US" w:bidi="ar-SA"/>
      </w:rPr>
    </w:lvl>
    <w:lvl w:ilvl="5" w:tplc="26968FB2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08308162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 w:tplc="2F786686">
      <w:numFmt w:val="bullet"/>
      <w:lvlText w:val="•"/>
      <w:lvlJc w:val="left"/>
      <w:pPr>
        <w:ind w:left="7374" w:hanging="720"/>
      </w:pPr>
      <w:rPr>
        <w:rFonts w:hint="default"/>
        <w:lang w:val="en-US" w:eastAsia="en-US" w:bidi="ar-SA"/>
      </w:rPr>
    </w:lvl>
    <w:lvl w:ilvl="8" w:tplc="95C42DB0">
      <w:numFmt w:val="bullet"/>
      <w:lvlText w:val="•"/>
      <w:lvlJc w:val="left"/>
      <w:pPr>
        <w:ind w:left="8276" w:hanging="720"/>
      </w:pPr>
      <w:rPr>
        <w:rFonts w:hint="default"/>
        <w:lang w:val="en-US" w:eastAsia="en-US" w:bidi="ar-SA"/>
      </w:rPr>
    </w:lvl>
  </w:abstractNum>
  <w:num w:numId="1" w16cid:durableId="80180425">
    <w:abstractNumId w:val="0"/>
  </w:num>
  <w:num w:numId="2" w16cid:durableId="202875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E"/>
    <w:rsid w:val="00076FC7"/>
    <w:rsid w:val="00086FC4"/>
    <w:rsid w:val="00092781"/>
    <w:rsid w:val="001625A3"/>
    <w:rsid w:val="001D0F24"/>
    <w:rsid w:val="001F743F"/>
    <w:rsid w:val="00273685"/>
    <w:rsid w:val="002B1E60"/>
    <w:rsid w:val="00327DC9"/>
    <w:rsid w:val="003343E4"/>
    <w:rsid w:val="003651AD"/>
    <w:rsid w:val="00447B42"/>
    <w:rsid w:val="004537AA"/>
    <w:rsid w:val="0055232A"/>
    <w:rsid w:val="006423AE"/>
    <w:rsid w:val="0067348B"/>
    <w:rsid w:val="006845F9"/>
    <w:rsid w:val="006C0336"/>
    <w:rsid w:val="006D36E6"/>
    <w:rsid w:val="00781B3E"/>
    <w:rsid w:val="00784538"/>
    <w:rsid w:val="007B4522"/>
    <w:rsid w:val="008B7479"/>
    <w:rsid w:val="008C6687"/>
    <w:rsid w:val="008F6F3E"/>
    <w:rsid w:val="00942289"/>
    <w:rsid w:val="00964135"/>
    <w:rsid w:val="009B678C"/>
    <w:rsid w:val="009D2066"/>
    <w:rsid w:val="009E3366"/>
    <w:rsid w:val="009F023C"/>
    <w:rsid w:val="00A16E73"/>
    <w:rsid w:val="00A3094A"/>
    <w:rsid w:val="00A6032C"/>
    <w:rsid w:val="00A91FAC"/>
    <w:rsid w:val="00BC5D2E"/>
    <w:rsid w:val="00BD1B70"/>
    <w:rsid w:val="00CB68A6"/>
    <w:rsid w:val="00D02B61"/>
    <w:rsid w:val="00D30C7C"/>
    <w:rsid w:val="00DE43FC"/>
    <w:rsid w:val="00E753CB"/>
    <w:rsid w:val="00ED3868"/>
    <w:rsid w:val="00EF70AE"/>
    <w:rsid w:val="00F308BC"/>
    <w:rsid w:val="00FC1F55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14D3"/>
  <w15:docId w15:val="{E66DC589-9ED0-407D-B8CE-21696B9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" w:right="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3"/>
      <w:ind w:left="2" w:right="5"/>
      <w:jc w:val="center"/>
    </w:pPr>
    <w:rPr>
      <w:rFonts w:ascii="Arial" w:eastAsia="Arial" w:hAnsi="Arial" w:cs="Arial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5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Proceedings of a Meeting of the Hedon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Proceedings of a Meeting of the Hedon</dc:title>
  <dc:creator>Hedon Town Council</dc:creator>
  <cp:lastModifiedBy>Clerk Clerk</cp:lastModifiedBy>
  <cp:revision>5</cp:revision>
  <cp:lastPrinted>2025-03-31T13:09:00Z</cp:lastPrinted>
  <dcterms:created xsi:type="dcterms:W3CDTF">2025-04-27T19:34:00Z</dcterms:created>
  <dcterms:modified xsi:type="dcterms:W3CDTF">2025-04-28T11:14:00Z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2019</vt:lpwstr>
  </property>
</Properties>
</file>